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1093"/>
        <w:gridCol w:w="5493"/>
      </w:tblGrid>
      <w:tr w:rsidR="007C431A" w:rsidTr="007C431A">
        <w:tc>
          <w:tcPr>
            <w:tcW w:w="4402" w:type="dxa"/>
          </w:tcPr>
          <w:p w:rsidR="007C431A" w:rsidRDefault="007C431A" w:rsidP="007C431A">
            <w:pPr>
              <w:jc w:val="center"/>
              <w:rPr>
                <w:rFonts w:ascii="Helvetica" w:hAnsi="Helvetica"/>
                <w:b/>
                <w:sz w:val="72"/>
                <w:szCs w:val="24"/>
              </w:rPr>
            </w:pPr>
            <w:r>
              <w:rPr>
                <w:rFonts w:ascii="Tahoma" w:hAnsi="Tahoma" w:cs="Tahoma"/>
                <w:noProof/>
                <w:sz w:val="44"/>
                <w:szCs w:val="48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398B8AE5" wp14:editId="395C35E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67310</wp:posOffset>
                  </wp:positionV>
                  <wp:extent cx="714375" cy="627702"/>
                  <wp:effectExtent l="0" t="0" r="0" b="127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 CNA Naziona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2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18BC58B" wp14:editId="0A261FF2">
                  <wp:extent cx="2317898" cy="927159"/>
                  <wp:effectExtent l="0" t="0" r="6350" b="635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NA_Impresa_Donn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744" cy="92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</w:tcPr>
          <w:p w:rsidR="007C431A" w:rsidRDefault="007C431A" w:rsidP="007C431A">
            <w:pPr>
              <w:jc w:val="center"/>
              <w:rPr>
                <w:rFonts w:ascii="Helvetica" w:hAnsi="Helvetica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5493" w:type="dxa"/>
          </w:tcPr>
          <w:p w:rsidR="007C431A" w:rsidRDefault="00E67767" w:rsidP="00E67767">
            <w:pPr>
              <w:tabs>
                <w:tab w:val="left" w:pos="708"/>
                <w:tab w:val="right" w:pos="5277"/>
              </w:tabs>
              <w:rPr>
                <w:rFonts w:ascii="Helvetica" w:hAnsi="Helvetica"/>
                <w:b/>
                <w:sz w:val="72"/>
                <w:szCs w:val="24"/>
              </w:rPr>
            </w:pPr>
            <w:r>
              <w:rPr>
                <w:rFonts w:ascii="Helvetica" w:hAnsi="Helvetica"/>
                <w:b/>
                <w:sz w:val="72"/>
                <w:szCs w:val="24"/>
              </w:rPr>
              <w:tab/>
            </w:r>
            <w:r w:rsidRPr="00E67767">
              <w:rPr>
                <w:rFonts w:ascii="Helvetica" w:hAnsi="Helvetica"/>
                <w:b/>
                <w:sz w:val="18"/>
                <w:szCs w:val="18"/>
              </w:rPr>
              <w:t>In collaborazione con</w:t>
            </w:r>
            <w:r>
              <w:rPr>
                <w:rFonts w:ascii="Helvetica" w:hAnsi="Helvetica"/>
                <w:b/>
                <w:sz w:val="72"/>
                <w:szCs w:val="24"/>
              </w:rPr>
              <w:tab/>
            </w:r>
            <w:r w:rsidR="007C431A">
              <w:rPr>
                <w:rFonts w:ascii="Helvetica" w:hAnsi="Helvetic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953768F" wp14:editId="51F82231">
                  <wp:extent cx="2706871" cy="7524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NA_ALT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890" cy="75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96D" w:rsidRPr="004B296D" w:rsidRDefault="00290794" w:rsidP="004B296D">
      <w:pPr>
        <w:shd w:val="clear" w:color="auto" w:fill="E36C0A" w:themeFill="accent6" w:themeFillShade="BF"/>
        <w:spacing w:after="0" w:line="240" w:lineRule="auto"/>
        <w:jc w:val="center"/>
        <w:rPr>
          <w:rFonts w:ascii="Helvetica" w:hAnsi="Helvetica"/>
          <w:b/>
          <w:color w:val="FFFFFF" w:themeColor="background1"/>
          <w:sz w:val="72"/>
          <w:szCs w:val="24"/>
        </w:rPr>
      </w:pPr>
      <w:proofErr w:type="spellStart"/>
      <w:r>
        <w:rPr>
          <w:rFonts w:ascii="Helvetica" w:hAnsi="Helvetica"/>
          <w:b/>
          <w:color w:val="FFFFFF" w:themeColor="background1"/>
          <w:sz w:val="72"/>
          <w:szCs w:val="24"/>
        </w:rPr>
        <w:t>A</w:t>
      </w:r>
      <w:r w:rsidR="004B296D" w:rsidRPr="004B296D">
        <w:rPr>
          <w:rFonts w:ascii="Helvetica" w:hAnsi="Helvetica"/>
          <w:b/>
          <w:color w:val="FFFFFF" w:themeColor="background1"/>
          <w:sz w:val="72"/>
          <w:szCs w:val="24"/>
        </w:rPr>
        <w:t>rtigianaUNICA</w:t>
      </w:r>
      <w:proofErr w:type="spellEnd"/>
    </w:p>
    <w:p w:rsidR="004B296D" w:rsidRPr="004B296D" w:rsidRDefault="004B296D" w:rsidP="004B296D">
      <w:pPr>
        <w:spacing w:after="0" w:line="240" w:lineRule="auto"/>
        <w:jc w:val="center"/>
        <w:rPr>
          <w:rFonts w:ascii="Helvetica" w:hAnsi="Helvetica"/>
          <w:b/>
          <w:sz w:val="40"/>
          <w:szCs w:val="24"/>
        </w:rPr>
      </w:pPr>
      <w:r w:rsidRPr="004B296D">
        <w:rPr>
          <w:rFonts w:ascii="Helvetica" w:hAnsi="Helvetica"/>
          <w:b/>
          <w:sz w:val="40"/>
          <w:szCs w:val="24"/>
        </w:rPr>
        <w:t>50 Donne, 50 Imprese, 50 Prodotti, 50 Spazi nella città.</w:t>
      </w:r>
    </w:p>
    <w:p w:rsidR="004B296D" w:rsidRDefault="004B296D" w:rsidP="004B296D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 w:rsidRPr="004B296D">
        <w:rPr>
          <w:rFonts w:ascii="Helvetica" w:hAnsi="Helvetica"/>
          <w:b/>
          <w:sz w:val="28"/>
          <w:szCs w:val="24"/>
        </w:rPr>
        <w:t>Vicenza – 10/19 febbraio 2017</w:t>
      </w:r>
    </w:p>
    <w:p w:rsidR="00421F4E" w:rsidRDefault="00421F4E" w:rsidP="00421F4E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421F4E" w:rsidRPr="009D76B8" w:rsidRDefault="00421F4E" w:rsidP="00421F4E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Helvetica" w:hAnsi="Helvetica"/>
          <w:b/>
          <w:sz w:val="32"/>
          <w:szCs w:val="24"/>
        </w:rPr>
      </w:pPr>
      <w:r>
        <w:rPr>
          <w:rFonts w:ascii="Helvetica" w:hAnsi="Helvetica"/>
          <w:b/>
          <w:sz w:val="32"/>
          <w:szCs w:val="24"/>
        </w:rPr>
        <w:t>Form di candidatura</w:t>
      </w:r>
    </w:p>
    <w:p w:rsidR="005D7E58" w:rsidRPr="00CB1463" w:rsidRDefault="00CB1463" w:rsidP="00CB1463">
      <w:pPr>
        <w:spacing w:after="0" w:line="240" w:lineRule="auto"/>
        <w:jc w:val="center"/>
        <w:rPr>
          <w:rFonts w:ascii="Helvetica" w:hAnsi="Helvetica"/>
          <w:sz w:val="20"/>
        </w:rPr>
      </w:pPr>
      <w:r w:rsidRPr="00CB1463">
        <w:rPr>
          <w:rFonts w:ascii="Helvetica" w:hAnsi="Helvetica"/>
          <w:sz w:val="20"/>
        </w:rPr>
        <w:t xml:space="preserve">Da inviare entro il </w:t>
      </w:r>
      <w:r w:rsidR="0086397C">
        <w:rPr>
          <w:rFonts w:ascii="Helvetica" w:hAnsi="Helvetica"/>
          <w:sz w:val="20"/>
        </w:rPr>
        <w:t>12 gennaio 2017</w:t>
      </w:r>
      <w:r w:rsidRPr="00CB1463">
        <w:rPr>
          <w:rFonts w:ascii="Helvetica" w:hAnsi="Helvetica"/>
          <w:sz w:val="20"/>
        </w:rPr>
        <w:t xml:space="preserve">  completa nelle sue parti alla mail </w:t>
      </w:r>
      <w:hyperlink r:id="rId10" w:history="1">
        <w:r w:rsidRPr="00CB1463">
          <w:rPr>
            <w:rStyle w:val="Collegamentoipertestuale"/>
            <w:rFonts w:ascii="Helvetica" w:hAnsi="Helvetica"/>
            <w:sz w:val="20"/>
          </w:rPr>
          <w:t>artigianaunica@cnavicenza.it</w:t>
        </w:r>
      </w:hyperlink>
    </w:p>
    <w:p w:rsidR="00421F4E" w:rsidRPr="00A54BEE" w:rsidRDefault="00421F4E" w:rsidP="00421F4E">
      <w:pPr>
        <w:widowControl w:val="0"/>
        <w:autoSpaceDE w:val="0"/>
        <w:spacing w:after="0" w:line="240" w:lineRule="auto"/>
        <w:rPr>
          <w:rFonts w:ascii="Helvetica" w:eastAsia="Times New Roman" w:hAnsi="Helvetica" w:cs="Calibri"/>
          <w:b/>
          <w:color w:val="063373"/>
          <w:kern w:val="1"/>
          <w:lang w:eastAsia="it-IT" w:bidi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21F4E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5D7E58" w:rsidP="005D7E58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  <w:r w:rsidRPr="00A54BEE">
              <w:rPr>
                <w:rFonts w:ascii="Helvetica" w:eastAsia="Times New Roman" w:hAnsi="Helvetica" w:cs="Calibri"/>
                <w:b/>
                <w:kern w:val="1"/>
                <w:lang w:eastAsia="it-IT" w:bidi="it-IT"/>
              </w:rPr>
              <w:t xml:space="preserve">La sottoscritta </w:t>
            </w:r>
          </w:p>
        </w:tc>
      </w:tr>
      <w:tr w:rsidR="00421F4E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B26C57" w:rsidP="00B26C57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  <w:r>
              <w:rPr>
                <w:rFonts w:ascii="Helvetica" w:eastAsia="Times New Roman" w:hAnsi="Helvetica" w:cs="Calibri"/>
                <w:kern w:val="1"/>
                <w:lang w:eastAsia="it-IT" w:bidi="it-IT"/>
              </w:rPr>
              <w:t xml:space="preserve">Titolare </w:t>
            </w:r>
            <w:bookmarkStart w:id="0" w:name="_GoBack"/>
            <w:bookmarkEnd w:id="0"/>
          </w:p>
        </w:tc>
      </w:tr>
      <w:tr w:rsidR="00766518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518" w:rsidRPr="00A54BEE" w:rsidRDefault="00766518" w:rsidP="00421F4E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  <w:r>
              <w:rPr>
                <w:rFonts w:ascii="Helvetica" w:eastAsia="Times New Roman" w:hAnsi="Helvetica" w:cs="Calibri"/>
                <w:kern w:val="1"/>
                <w:lang w:eastAsia="it-IT" w:bidi="it-IT"/>
              </w:rPr>
              <w:t xml:space="preserve">Associata alla CNA territoriale di </w:t>
            </w:r>
          </w:p>
        </w:tc>
      </w:tr>
      <w:tr w:rsidR="00421F4E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421F4E" w:rsidP="00421F4E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>Con attività:</w:t>
            </w:r>
            <w:r w:rsidRPr="00A54BEE">
              <w:rPr>
                <w:rFonts w:ascii="Helvetica" w:eastAsia="Times New Roman" w:hAnsi="Helvetica" w:cs="Calibri"/>
                <w:kern w:val="1"/>
                <w:sz w:val="18"/>
                <w:lang w:eastAsia="it-IT" w:bidi="it-IT"/>
              </w:rPr>
              <w:t xml:space="preserve"> </w:t>
            </w:r>
            <w:r w:rsidR="00A54BEE" w:rsidRPr="00A54BEE">
              <w:rPr>
                <w:rFonts w:ascii="Helvetica" w:eastAsia="Times New Roman" w:hAnsi="Helvetica" w:cs="Calibri"/>
                <w:kern w:val="1"/>
                <w:sz w:val="18"/>
                <w:lang w:eastAsia="it-IT" w:bidi="it-IT"/>
              </w:rPr>
              <w:t>(breve descrizione attività)</w:t>
            </w:r>
          </w:p>
          <w:p w:rsidR="00A54BEE" w:rsidRDefault="00A54BEE" w:rsidP="00421F4E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CB1463" w:rsidRPr="00A54BEE" w:rsidRDefault="00CB1463" w:rsidP="00421F4E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A54BEE" w:rsidRPr="00A54BEE" w:rsidRDefault="00A54BEE" w:rsidP="00421F4E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A54BEE" w:rsidRPr="00A54BEE" w:rsidRDefault="00A54BEE" w:rsidP="00421F4E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A54BEE" w:rsidRPr="00A54BEE" w:rsidRDefault="00A54BEE" w:rsidP="00421F4E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</w:tc>
      </w:tr>
      <w:tr w:rsidR="00421F4E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421F4E" w:rsidP="00421F4E">
            <w:pPr>
              <w:widowControl w:val="0"/>
              <w:autoSpaceDE w:val="0"/>
              <w:spacing w:after="0" w:line="240" w:lineRule="auto"/>
              <w:rPr>
                <w:rFonts w:ascii="Helvetica" w:eastAsia="Arial Unicode MS" w:hAnsi="Helvetica" w:cs="Calibri"/>
                <w:kern w:val="1"/>
                <w:lang w:eastAsia="ar-SA"/>
              </w:rPr>
            </w:pP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>Indirizzo</w:t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</w: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ab/>
              <w:t xml:space="preserve"> CAP</w:t>
            </w:r>
          </w:p>
        </w:tc>
      </w:tr>
      <w:tr w:rsidR="00421F4E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421F4E" w:rsidP="00421F4E">
            <w:pPr>
              <w:widowControl w:val="0"/>
              <w:autoSpaceDE w:val="0"/>
              <w:spacing w:after="0" w:line="240" w:lineRule="auto"/>
              <w:rPr>
                <w:rFonts w:ascii="Helvetica" w:eastAsia="Arial Unicode MS" w:hAnsi="Helvetica" w:cs="Calibri"/>
                <w:kern w:val="1"/>
                <w:lang w:eastAsia="ar-SA"/>
              </w:rPr>
            </w:pP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>Città</w:t>
            </w:r>
          </w:p>
        </w:tc>
      </w:tr>
      <w:tr w:rsidR="00421F4E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421F4E" w:rsidP="00421F4E">
            <w:pPr>
              <w:widowControl w:val="0"/>
              <w:autoSpaceDE w:val="0"/>
              <w:spacing w:after="0" w:line="240" w:lineRule="auto"/>
              <w:rPr>
                <w:rFonts w:ascii="Helvetica" w:eastAsia="Arial Unicode MS" w:hAnsi="Helvetica" w:cs="Calibri"/>
                <w:kern w:val="1"/>
                <w:lang w:eastAsia="ar-SA"/>
              </w:rPr>
            </w:pP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>Indirizzo web                                                                  E-mail</w:t>
            </w:r>
          </w:p>
        </w:tc>
      </w:tr>
      <w:tr w:rsidR="00421F4E" w:rsidRPr="00A54BEE" w:rsidTr="00421F4E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421F4E" w:rsidP="00BB14D4">
            <w:pPr>
              <w:widowControl w:val="0"/>
              <w:autoSpaceDE w:val="0"/>
              <w:spacing w:after="0" w:line="240" w:lineRule="auto"/>
              <w:rPr>
                <w:rFonts w:ascii="Helvetica" w:eastAsia="Arial Unicode MS" w:hAnsi="Helvetica" w:cs="Calibri"/>
                <w:kern w:val="1"/>
                <w:lang w:eastAsia="ar-SA"/>
              </w:rPr>
            </w:pPr>
            <w:r w:rsidRPr="00A54BEE">
              <w:rPr>
                <w:rFonts w:ascii="Helvetica" w:eastAsia="Times New Roman" w:hAnsi="Helvetica" w:cs="Calibri"/>
                <w:kern w:val="1"/>
                <w:lang w:eastAsia="it-IT" w:bidi="it-IT"/>
              </w:rPr>
              <w:t>Tel. Fisso                                                                       Cellulare</w:t>
            </w:r>
          </w:p>
        </w:tc>
      </w:tr>
    </w:tbl>
    <w:p w:rsidR="00421F4E" w:rsidRPr="00CB1463" w:rsidRDefault="00421F4E" w:rsidP="00421F4E">
      <w:pPr>
        <w:widowControl w:val="0"/>
        <w:autoSpaceDE w:val="0"/>
        <w:spacing w:after="0" w:line="240" w:lineRule="auto"/>
        <w:rPr>
          <w:rFonts w:ascii="Helvetica" w:eastAsia="Times New Roman" w:hAnsi="Helvetica" w:cs="Calibri"/>
          <w:color w:val="000000"/>
          <w:kern w:val="1"/>
          <w:sz w:val="14"/>
          <w:lang w:eastAsia="it-IT" w:bidi="it-IT"/>
        </w:rPr>
      </w:pPr>
    </w:p>
    <w:p w:rsidR="005D7E58" w:rsidRDefault="00CB1463" w:rsidP="00421F4E">
      <w:pPr>
        <w:widowControl w:val="0"/>
        <w:autoSpaceDE w:val="0"/>
        <w:spacing w:after="0" w:line="240" w:lineRule="auto"/>
        <w:rPr>
          <w:rFonts w:ascii="Helvetica" w:eastAsia="Times New Roman" w:hAnsi="Helvetica" w:cs="Calibri"/>
          <w:color w:val="000000"/>
          <w:kern w:val="1"/>
          <w:sz w:val="24"/>
          <w:szCs w:val="28"/>
          <w:lang w:eastAsia="it-IT" w:bidi="it-IT"/>
        </w:rPr>
      </w:pPr>
      <w:r w:rsidRPr="00CB1463">
        <w:rPr>
          <w:rFonts w:ascii="Helvetica" w:eastAsia="Times New Roman" w:hAnsi="Helvetica" w:cs="Calibri"/>
          <w:color w:val="000000"/>
          <w:kern w:val="1"/>
          <w:sz w:val="24"/>
          <w:szCs w:val="28"/>
          <w:lang w:eastAsia="it-IT" w:bidi="it-IT"/>
        </w:rPr>
        <w:t xml:space="preserve">Presenta la propria candidatura a </w:t>
      </w:r>
      <w:r w:rsidR="005D7E58" w:rsidRPr="00CB1463">
        <w:rPr>
          <w:rFonts w:ascii="Helvetica" w:eastAsia="Times New Roman" w:hAnsi="Helvetica" w:cs="Calibri"/>
          <w:color w:val="000000"/>
          <w:kern w:val="1"/>
          <w:sz w:val="24"/>
          <w:szCs w:val="28"/>
          <w:lang w:eastAsia="it-IT" w:bidi="it-IT"/>
        </w:rPr>
        <w:t xml:space="preserve"> partecipare alla mostra diffusa  denominata </w:t>
      </w:r>
      <w:proofErr w:type="spellStart"/>
      <w:r w:rsidR="005D7E58" w:rsidRPr="00CB1463">
        <w:rPr>
          <w:rFonts w:ascii="Helvetica" w:eastAsia="Times New Roman" w:hAnsi="Helvetica" w:cs="Calibri"/>
          <w:b/>
          <w:color w:val="000000"/>
          <w:kern w:val="1"/>
          <w:sz w:val="28"/>
          <w:szCs w:val="28"/>
          <w:lang w:eastAsia="it-IT" w:bidi="it-IT"/>
        </w:rPr>
        <w:t>ArtigianaUNICA</w:t>
      </w:r>
      <w:proofErr w:type="spellEnd"/>
      <w:r w:rsidR="005D7E58" w:rsidRPr="00CB1463">
        <w:rPr>
          <w:rFonts w:ascii="Helvetica" w:eastAsia="Times New Roman" w:hAnsi="Helvetica" w:cs="Calibri"/>
          <w:color w:val="000000"/>
          <w:kern w:val="1"/>
          <w:sz w:val="24"/>
          <w:szCs w:val="28"/>
          <w:lang w:eastAsia="it-IT" w:bidi="it-IT"/>
        </w:rPr>
        <w:t xml:space="preserve"> che si terrà a Vicenza dal 10 al 19 febbraio 2017 </w:t>
      </w:r>
      <w:r w:rsidR="00A54BEE" w:rsidRPr="00CB1463">
        <w:rPr>
          <w:rFonts w:ascii="Helvetica" w:eastAsia="Times New Roman" w:hAnsi="Helvetica" w:cs="Calibri"/>
          <w:color w:val="000000"/>
          <w:kern w:val="1"/>
          <w:sz w:val="24"/>
          <w:szCs w:val="28"/>
          <w:lang w:eastAsia="it-IT" w:bidi="it-IT"/>
        </w:rPr>
        <w:t>con il/i seguente/i prodotto/i:</w:t>
      </w:r>
    </w:p>
    <w:p w:rsidR="00CB1463" w:rsidRPr="00CB1463" w:rsidRDefault="00CB1463" w:rsidP="00421F4E">
      <w:pPr>
        <w:widowControl w:val="0"/>
        <w:autoSpaceDE w:val="0"/>
        <w:spacing w:after="0" w:line="240" w:lineRule="auto"/>
        <w:rPr>
          <w:rFonts w:ascii="Helvetica" w:eastAsia="Times New Roman" w:hAnsi="Helvetica" w:cs="Calibri"/>
          <w:color w:val="000000"/>
          <w:kern w:val="1"/>
          <w:sz w:val="20"/>
          <w:szCs w:val="28"/>
          <w:lang w:eastAsia="it-IT" w:bidi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A54BEE" w:rsidRPr="00A54BEE" w:rsidTr="00290794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F4E" w:rsidRPr="00A54BEE" w:rsidRDefault="00A54BEE" w:rsidP="00290794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  <w:r>
              <w:rPr>
                <w:rFonts w:ascii="Helvetica" w:eastAsia="Times New Roman" w:hAnsi="Helvetica" w:cs="Calibri"/>
                <w:kern w:val="1"/>
                <w:lang w:eastAsia="it-IT" w:bidi="it-IT"/>
              </w:rPr>
              <w:t>Prodotto</w:t>
            </w:r>
            <w:r w:rsidR="00CB1463">
              <w:rPr>
                <w:rFonts w:ascii="Helvetica" w:eastAsia="Times New Roman" w:hAnsi="Helvetica" w:cs="Calibri"/>
                <w:kern w:val="1"/>
                <w:lang w:eastAsia="it-IT" w:bidi="it-IT"/>
              </w:rPr>
              <w:t>/i</w:t>
            </w:r>
            <w:r>
              <w:rPr>
                <w:rFonts w:ascii="Helvetica" w:eastAsia="Times New Roman" w:hAnsi="Helvetica" w:cs="Calibri"/>
                <w:kern w:val="1"/>
                <w:lang w:eastAsia="it-IT" w:bidi="it-IT"/>
              </w:rPr>
              <w:t xml:space="preserve">: </w:t>
            </w:r>
            <w:r w:rsidRPr="00A54BEE">
              <w:rPr>
                <w:rFonts w:ascii="Helvetica" w:eastAsia="Times New Roman" w:hAnsi="Helvetica" w:cs="Calibri"/>
                <w:kern w:val="1"/>
                <w:sz w:val="18"/>
                <w:lang w:eastAsia="it-IT" w:bidi="it-IT"/>
              </w:rPr>
              <w:t>(nome e breve descrizione)</w:t>
            </w:r>
          </w:p>
          <w:p w:rsidR="00A54BEE" w:rsidRDefault="00A54BEE" w:rsidP="00290794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CB1463" w:rsidRPr="00A54BEE" w:rsidRDefault="00CB1463" w:rsidP="00290794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A54BEE" w:rsidRPr="00A54BEE" w:rsidRDefault="00A54BEE" w:rsidP="00290794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A54BEE" w:rsidRPr="00A54BEE" w:rsidRDefault="00A54BEE" w:rsidP="00290794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  <w:p w:rsidR="00A54BEE" w:rsidRPr="00A54BEE" w:rsidRDefault="00A54BEE" w:rsidP="00290794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kern w:val="1"/>
                <w:lang w:eastAsia="it-IT" w:bidi="it-IT"/>
              </w:rPr>
            </w:pPr>
          </w:p>
        </w:tc>
      </w:tr>
      <w:tr w:rsidR="00421F4E" w:rsidRPr="00A54BEE" w:rsidTr="00290794">
        <w:trPr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BEE" w:rsidRPr="00A54BEE" w:rsidRDefault="00A54BEE" w:rsidP="00A54BEE">
            <w:pPr>
              <w:spacing w:after="0" w:line="240" w:lineRule="auto"/>
              <w:rPr>
                <w:rFonts w:ascii="Helvetica" w:hAnsi="Helvetica"/>
                <w:b/>
              </w:rPr>
            </w:pPr>
            <w:r w:rsidRPr="00A54BEE">
              <w:rPr>
                <w:rFonts w:ascii="Helvetica" w:hAnsi="Helvetica"/>
              </w:rPr>
              <w:t xml:space="preserve">Settori:: </w:t>
            </w:r>
          </w:p>
          <w:p w:rsidR="00A54BEE" w:rsidRPr="00A54BEE" w:rsidRDefault="00BB14D4" w:rsidP="00A54BEE">
            <w:pPr>
              <w:spacing w:after="0" w:line="240" w:lineRule="auto"/>
              <w:ind w:left="34"/>
              <w:rPr>
                <w:rFonts w:ascii="Helvetica" w:hAnsi="Helvetica"/>
              </w:rPr>
            </w:pPr>
            <w:r>
              <w:rPr>
                <w:rFonts w:ascii="Helvetica" w:hAnsi="Helvetica"/>
                <w:highlight w:val="lightGray"/>
              </w:rPr>
              <w:sym w:font="Zapf Dingbats" w:char="F06F"/>
            </w:r>
            <w:r>
              <w:rPr>
                <w:rFonts w:ascii="Helvetica" w:hAnsi="Helvetica"/>
              </w:rPr>
              <w:t xml:space="preserve"> </w:t>
            </w:r>
            <w:r w:rsidR="00A54BEE" w:rsidRPr="00A54BEE">
              <w:rPr>
                <w:rFonts w:ascii="Helvetica" w:hAnsi="Helvetica"/>
              </w:rPr>
              <w:t>Artigianato Artistico;</w:t>
            </w:r>
          </w:p>
          <w:p w:rsidR="00A54BEE" w:rsidRPr="00A54BEE" w:rsidRDefault="00BB14D4" w:rsidP="00A54BEE">
            <w:pPr>
              <w:pStyle w:val="Paragrafoelenco"/>
              <w:spacing w:after="0" w:line="240" w:lineRule="auto"/>
              <w:ind w:left="34"/>
              <w:rPr>
                <w:rFonts w:ascii="Helvetica" w:hAnsi="Helvetica"/>
              </w:rPr>
            </w:pPr>
            <w:r>
              <w:rPr>
                <w:rFonts w:ascii="Helvetica" w:hAnsi="Helvetica"/>
                <w:highlight w:val="lightGray"/>
              </w:rPr>
              <w:sym w:font="Zapf Dingbats" w:char="F06F"/>
            </w:r>
            <w:r>
              <w:rPr>
                <w:rFonts w:ascii="Helvetica" w:hAnsi="Helvetica"/>
              </w:rPr>
              <w:t xml:space="preserve"> F</w:t>
            </w:r>
            <w:r w:rsidR="00A54BEE" w:rsidRPr="00A54BEE">
              <w:rPr>
                <w:rFonts w:ascii="Helvetica" w:hAnsi="Helvetica"/>
              </w:rPr>
              <w:t>otografia, grafica ed editoria;</w:t>
            </w:r>
          </w:p>
          <w:p w:rsidR="00A54BEE" w:rsidRPr="00A54BEE" w:rsidRDefault="00BB14D4" w:rsidP="00A54BEE">
            <w:pPr>
              <w:pStyle w:val="Paragrafoelenco"/>
              <w:spacing w:after="0" w:line="240" w:lineRule="auto"/>
              <w:ind w:left="34"/>
              <w:rPr>
                <w:rFonts w:ascii="Helvetica" w:hAnsi="Helvetica"/>
              </w:rPr>
            </w:pPr>
            <w:r>
              <w:rPr>
                <w:rFonts w:ascii="Helvetica" w:hAnsi="Helvetica"/>
                <w:highlight w:val="lightGray"/>
              </w:rPr>
              <w:sym w:font="Zapf Dingbats" w:char="F06F"/>
            </w:r>
            <w:r w:rsidR="00CB1463">
              <w:rPr>
                <w:rFonts w:ascii="Helvetica" w:hAnsi="Helvetica"/>
              </w:rPr>
              <w:t xml:space="preserve"> </w:t>
            </w:r>
            <w:r w:rsidR="00A54BEE" w:rsidRPr="00A54BEE">
              <w:rPr>
                <w:rFonts w:ascii="Helvetica" w:hAnsi="Helvetica"/>
              </w:rPr>
              <w:t>Complemento d’arredo ed arredamento;</w:t>
            </w:r>
          </w:p>
          <w:p w:rsidR="00A54BEE" w:rsidRPr="00A54BEE" w:rsidRDefault="00BB14D4" w:rsidP="00A54BEE">
            <w:pPr>
              <w:pStyle w:val="Paragrafoelenco"/>
              <w:spacing w:after="0" w:line="240" w:lineRule="auto"/>
              <w:ind w:left="34"/>
              <w:rPr>
                <w:rFonts w:ascii="Helvetica" w:hAnsi="Helvetica"/>
              </w:rPr>
            </w:pPr>
            <w:r>
              <w:rPr>
                <w:rFonts w:ascii="Helvetica" w:hAnsi="Helvetica"/>
                <w:highlight w:val="lightGray"/>
              </w:rPr>
              <w:sym w:font="Zapf Dingbats" w:char="F06F"/>
            </w:r>
            <w:r w:rsidR="00CB1463">
              <w:rPr>
                <w:rFonts w:ascii="Helvetica" w:hAnsi="Helvetica"/>
              </w:rPr>
              <w:t xml:space="preserve"> </w:t>
            </w:r>
            <w:r w:rsidR="00A54BEE" w:rsidRPr="00A54BEE">
              <w:rPr>
                <w:rFonts w:ascii="Helvetica" w:hAnsi="Helvetica"/>
              </w:rPr>
              <w:t>Alimentare</w:t>
            </w:r>
          </w:p>
          <w:p w:rsidR="00A54BEE" w:rsidRPr="00A54BEE" w:rsidRDefault="00BB14D4" w:rsidP="00A54BEE">
            <w:pPr>
              <w:pStyle w:val="Paragrafoelenco"/>
              <w:spacing w:after="0" w:line="240" w:lineRule="auto"/>
              <w:ind w:left="34"/>
              <w:rPr>
                <w:rFonts w:ascii="Helvetica" w:hAnsi="Helvetica"/>
              </w:rPr>
            </w:pPr>
            <w:r>
              <w:rPr>
                <w:rFonts w:ascii="Helvetica" w:hAnsi="Helvetica"/>
                <w:highlight w:val="lightGray"/>
              </w:rPr>
              <w:sym w:font="Zapf Dingbats" w:char="F06F"/>
            </w:r>
            <w:r w:rsidR="00A54BEE" w:rsidRPr="00A54BEE">
              <w:rPr>
                <w:rFonts w:ascii="Helvetica" w:hAnsi="Helvetica"/>
              </w:rPr>
              <w:t xml:space="preserve"> Moda e accessori</w:t>
            </w:r>
          </w:p>
          <w:p w:rsidR="00421F4E" w:rsidRPr="00A54BEE" w:rsidRDefault="00421F4E" w:rsidP="00290794">
            <w:pPr>
              <w:widowControl w:val="0"/>
              <w:autoSpaceDE w:val="0"/>
              <w:spacing w:after="0" w:line="240" w:lineRule="auto"/>
              <w:rPr>
                <w:rFonts w:ascii="Helvetica" w:eastAsia="Times New Roman" w:hAnsi="Helvetica" w:cs="Calibri"/>
                <w:color w:val="000000"/>
                <w:kern w:val="1"/>
                <w:lang w:eastAsia="it-IT" w:bidi="it-IT"/>
              </w:rPr>
            </w:pPr>
          </w:p>
        </w:tc>
      </w:tr>
    </w:tbl>
    <w:p w:rsidR="00421F4E" w:rsidRPr="00CB1463" w:rsidRDefault="00421F4E" w:rsidP="00CB1463">
      <w:pPr>
        <w:spacing w:before="20" w:after="20" w:line="240" w:lineRule="auto"/>
        <w:rPr>
          <w:rFonts w:ascii="Helvetica" w:hAnsi="Helvetica"/>
          <w:sz w:val="20"/>
        </w:rPr>
      </w:pPr>
    </w:p>
    <w:p w:rsidR="005D7E58" w:rsidRPr="00CB1463" w:rsidRDefault="005D7E58" w:rsidP="00CB1463">
      <w:pPr>
        <w:spacing w:before="20" w:after="20" w:line="240" w:lineRule="auto"/>
        <w:jc w:val="both"/>
        <w:rPr>
          <w:rFonts w:ascii="Helvetica" w:hAnsi="Helvetica"/>
        </w:rPr>
      </w:pPr>
      <w:r w:rsidRPr="00CB1463">
        <w:rPr>
          <w:rFonts w:ascii="Helvetica" w:hAnsi="Helvetica"/>
        </w:rPr>
        <w:t>La sottoscritta _________________________  con la sottoscrizione del presente formulario dichiara</w:t>
      </w:r>
      <w:r w:rsidR="00CB1463" w:rsidRPr="00CB1463">
        <w:rPr>
          <w:rFonts w:ascii="Helvetica" w:hAnsi="Helvetica"/>
        </w:rPr>
        <w:t xml:space="preserve">, </w:t>
      </w:r>
      <w:r w:rsidR="007B3C9B">
        <w:rPr>
          <w:rFonts w:ascii="Helvetica" w:hAnsi="Helvetica"/>
        </w:rPr>
        <w:t>a fronte della conferma di partecipazione</w:t>
      </w:r>
      <w:r w:rsidR="00CB1463" w:rsidRPr="00CB1463">
        <w:rPr>
          <w:rFonts w:ascii="Helvetica" w:hAnsi="Helvetica"/>
        </w:rPr>
        <w:t xml:space="preserve">, </w:t>
      </w:r>
      <w:r w:rsidRPr="00CB1463">
        <w:rPr>
          <w:rFonts w:ascii="Helvetica" w:hAnsi="Helvetica"/>
        </w:rPr>
        <w:t>di accettare</w:t>
      </w:r>
      <w:r w:rsidR="00766518">
        <w:rPr>
          <w:rFonts w:ascii="Helvetica" w:hAnsi="Helvetica"/>
        </w:rPr>
        <w:t xml:space="preserve"> gli impegni previsti nel bando</w:t>
      </w:r>
      <w:r w:rsidRPr="00CB1463">
        <w:rPr>
          <w:rFonts w:ascii="Helvetica" w:hAnsi="Helvetica"/>
        </w:rPr>
        <w:t xml:space="preserve"> ed in particolare si impegna a:</w:t>
      </w:r>
    </w:p>
    <w:p w:rsidR="007B3C9B" w:rsidRPr="004B296D" w:rsidRDefault="007B3C9B" w:rsidP="007B3C9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4B296D">
        <w:rPr>
          <w:rFonts w:ascii="Helvetica" w:hAnsi="Helvetica"/>
          <w:sz w:val="24"/>
          <w:szCs w:val="24"/>
        </w:rPr>
        <w:t xml:space="preserve">a) accettare integralmente il contenuto e le condizioni del regolamento </w:t>
      </w:r>
    </w:p>
    <w:p w:rsidR="007B3C9B" w:rsidRPr="004B296D" w:rsidRDefault="007B3C9B" w:rsidP="007B3C9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4B296D">
        <w:rPr>
          <w:rFonts w:ascii="Helvetica" w:hAnsi="Helvetica"/>
          <w:sz w:val="24"/>
          <w:szCs w:val="24"/>
        </w:rPr>
        <w:t xml:space="preserve">b) dichiarare e garantire la paternità del </w:t>
      </w:r>
      <w:r>
        <w:rPr>
          <w:rFonts w:ascii="Helvetica" w:hAnsi="Helvetica"/>
          <w:sz w:val="24"/>
          <w:szCs w:val="24"/>
        </w:rPr>
        <w:t>prodotto</w:t>
      </w:r>
      <w:r w:rsidRPr="004B296D">
        <w:rPr>
          <w:rFonts w:ascii="Helvetica" w:hAnsi="Helvetica"/>
          <w:sz w:val="24"/>
          <w:szCs w:val="24"/>
        </w:rPr>
        <w:t xml:space="preserve">, la piena titolarità dei diritti patrimoniali d’autore relativi allo stesso e che </w:t>
      </w:r>
      <w:r>
        <w:rPr>
          <w:rFonts w:ascii="Helvetica" w:hAnsi="Helvetica"/>
          <w:sz w:val="24"/>
          <w:szCs w:val="24"/>
        </w:rPr>
        <w:t>lo stesso non è gravato</w:t>
      </w:r>
      <w:r w:rsidRPr="004B296D">
        <w:rPr>
          <w:rFonts w:ascii="Helvetica" w:hAnsi="Helvetica"/>
          <w:sz w:val="24"/>
          <w:szCs w:val="24"/>
        </w:rPr>
        <w:t xml:space="preserve">  da  diritti  di  terzi</w:t>
      </w:r>
      <w:r>
        <w:rPr>
          <w:rFonts w:ascii="Helvetica" w:hAnsi="Helvetica"/>
          <w:sz w:val="24"/>
          <w:szCs w:val="24"/>
        </w:rPr>
        <w:t xml:space="preserve">. </w:t>
      </w:r>
      <w:r w:rsidRPr="004B296D">
        <w:rPr>
          <w:rFonts w:ascii="Helvetica" w:hAnsi="Helvetica"/>
          <w:sz w:val="24"/>
          <w:szCs w:val="24"/>
        </w:rPr>
        <w:t xml:space="preserve">La  candidata si impegna a tenere indenne e manlevata CNA da e contro eventuali reclami, azioni o richieste, incluse, a titolo esemplificativo ma non esaustivo, spese legali e contabili, derivanti dai contenuti inviati o da altri </w:t>
      </w:r>
      <w:r w:rsidRPr="004B296D">
        <w:rPr>
          <w:rFonts w:ascii="Helvetica" w:hAnsi="Helvetica"/>
          <w:sz w:val="24"/>
          <w:szCs w:val="24"/>
        </w:rPr>
        <w:lastRenderedPageBreak/>
        <w:t>materiali forniti alla CNA. CNA si impegna a comunicare tempestivamente alla candidata ogni reclamo, azione o procedimento legale.</w:t>
      </w:r>
    </w:p>
    <w:p w:rsidR="007B3C9B" w:rsidRPr="004B296D" w:rsidRDefault="007B3C9B" w:rsidP="007B3C9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</w:t>
      </w:r>
      <w:r w:rsidRPr="004B296D">
        <w:rPr>
          <w:rFonts w:ascii="Helvetica" w:hAnsi="Helvetica"/>
          <w:sz w:val="24"/>
          <w:szCs w:val="24"/>
        </w:rPr>
        <w:t>)  autorizzare  la  riproduzione  fotografica  e  la  pubblicazione  degli oggetti realizzati  e  immagini  dei  progetti  e  i  materiali  presentati;  nonché  l’utilizzo  della documentazione  di  iscrizione,  anche  parziale,  direttamente  o  tramite  terzi,  alla condizione che l’utilizzo avvenga in relazione alla man</w:t>
      </w:r>
      <w:r w:rsidR="00BB14D4">
        <w:rPr>
          <w:rFonts w:ascii="Helvetica" w:hAnsi="Helvetica"/>
          <w:sz w:val="24"/>
          <w:szCs w:val="24"/>
        </w:rPr>
        <w:t>ifestazione, per la redazione d</w:t>
      </w:r>
      <w:r w:rsidRPr="004B296D">
        <w:rPr>
          <w:rFonts w:ascii="Helvetica" w:hAnsi="Helvetica"/>
          <w:sz w:val="24"/>
          <w:szCs w:val="24"/>
        </w:rPr>
        <w:t>i</w:t>
      </w:r>
      <w:r w:rsidR="00BB14D4">
        <w:rPr>
          <w:rFonts w:ascii="Helvetica" w:hAnsi="Helvetica"/>
          <w:sz w:val="24"/>
          <w:szCs w:val="24"/>
        </w:rPr>
        <w:t xml:space="preserve"> eventuali</w:t>
      </w:r>
      <w:r w:rsidRPr="004B296D">
        <w:rPr>
          <w:rFonts w:ascii="Helvetica" w:hAnsi="Helvetica"/>
          <w:sz w:val="24"/>
          <w:szCs w:val="24"/>
        </w:rPr>
        <w:t xml:space="preserve"> cataloghi,  per  le  attività  della  comunicazione  dell’evento  ed  eventualmente  per l’inserimento  nella  cartella  stampa  finalizzata  alla  pubblicazione  su  riviste  e  web magazine di settore. A tal riguardo nulla sarà dovuto se non l’obbligo della citazione dell’autore/i in tutte le fasi di pubblicazione e divulgazione della manifestazione</w:t>
      </w:r>
      <w:r>
        <w:rPr>
          <w:rFonts w:ascii="Helvetica" w:hAnsi="Helvetica"/>
          <w:sz w:val="24"/>
          <w:szCs w:val="24"/>
        </w:rPr>
        <w:t>.</w:t>
      </w:r>
      <w:r w:rsidRPr="004B296D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I</w:t>
      </w:r>
      <w:r w:rsidRPr="004B296D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materiali illustrativi inviati a supporto della  candidatura </w:t>
      </w:r>
      <w:r w:rsidRPr="004B296D">
        <w:rPr>
          <w:rFonts w:ascii="Helvetica" w:hAnsi="Helvetica"/>
          <w:sz w:val="24"/>
          <w:szCs w:val="24"/>
        </w:rPr>
        <w:t>rimarranno definitivamente in proprietà di CNA e non verranno restituiti.</w:t>
      </w:r>
    </w:p>
    <w:p w:rsidR="007B3C9B" w:rsidRPr="004B296D" w:rsidRDefault="007B3C9B" w:rsidP="007B3C9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</w:t>
      </w:r>
      <w:r w:rsidRPr="004B296D">
        <w:rPr>
          <w:rFonts w:ascii="Helvetica" w:hAnsi="Helvetica"/>
          <w:sz w:val="24"/>
          <w:szCs w:val="24"/>
        </w:rPr>
        <w:t xml:space="preserve">) autorizzare altresì che venga riprodotta la propria immagine personale, pubblicato il proprio curriculum vitae e propri progetti sempre in relazione alla manifestazione. </w:t>
      </w:r>
    </w:p>
    <w:p w:rsidR="007B3C9B" w:rsidRPr="004B296D" w:rsidRDefault="007B3C9B" w:rsidP="007B3C9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</w:t>
      </w:r>
      <w:r w:rsidRPr="004B296D">
        <w:rPr>
          <w:rFonts w:ascii="Helvetica" w:hAnsi="Helvetica"/>
          <w:sz w:val="24"/>
          <w:szCs w:val="24"/>
        </w:rPr>
        <w:t>) nell’aderire alla manifestazione, acconsente al trattamento</w:t>
      </w:r>
      <w:r w:rsidR="00BB14D4">
        <w:rPr>
          <w:rFonts w:ascii="Helvetica" w:hAnsi="Helvetica"/>
          <w:sz w:val="24"/>
          <w:szCs w:val="24"/>
        </w:rPr>
        <w:t xml:space="preserve"> dei dati personali ai fini della partecipazione</w:t>
      </w:r>
      <w:r w:rsidRPr="004B296D">
        <w:rPr>
          <w:rFonts w:ascii="Helvetica" w:hAnsi="Helvetica"/>
          <w:sz w:val="24"/>
          <w:szCs w:val="24"/>
        </w:rPr>
        <w:t xml:space="preserve"> e di tutte le attività ad esso connesse. Tutti i dati forniti saranno trattati solo per le finalità connesse e strumentali alla manifestazione ed ai sensi e per gli effetti dell’art.13 del </w:t>
      </w:r>
      <w:proofErr w:type="spellStart"/>
      <w:r w:rsidRPr="004B296D">
        <w:rPr>
          <w:rFonts w:ascii="Helvetica" w:hAnsi="Helvetica"/>
          <w:sz w:val="24"/>
          <w:szCs w:val="24"/>
        </w:rPr>
        <w:t>D.lgs</w:t>
      </w:r>
      <w:proofErr w:type="spellEnd"/>
      <w:r w:rsidRPr="004B296D">
        <w:rPr>
          <w:rFonts w:ascii="Helvetica" w:hAnsi="Helvetica"/>
          <w:sz w:val="24"/>
          <w:szCs w:val="24"/>
        </w:rPr>
        <w:t xml:space="preserve"> 196/2003 </w:t>
      </w:r>
    </w:p>
    <w:p w:rsidR="007B3C9B" w:rsidRPr="004B296D" w:rsidRDefault="007B3C9B" w:rsidP="007B3C9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</w:t>
      </w:r>
      <w:r w:rsidRPr="004B296D">
        <w:rPr>
          <w:rFonts w:ascii="Helvetica" w:hAnsi="Helvetica"/>
          <w:sz w:val="24"/>
          <w:szCs w:val="24"/>
        </w:rPr>
        <w:t xml:space="preserve">) garantire che gli oggetti presentati e poi esposti durante la mostra non dovranno in alcun modo ledere i canoni del pubblico decoro, non dovranno contenere elementi di discriminazione  di  sesso,  di  razza,  di  lingua,  di  religione,  di  opinioni  politiche,  di condizioni personali e sociali </w:t>
      </w:r>
    </w:p>
    <w:p w:rsidR="007B3C9B" w:rsidRPr="004B296D" w:rsidRDefault="007B3C9B" w:rsidP="007B3C9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g) a fronte della conferma di partecipazione saranno a carico della candidata i costi di trasporto e di assicurazione dei prodotti destinati alla esposizione. </w:t>
      </w:r>
      <w:r w:rsidRPr="004B296D">
        <w:rPr>
          <w:rFonts w:ascii="Helvetica" w:hAnsi="Helvetica"/>
          <w:sz w:val="24"/>
          <w:szCs w:val="24"/>
        </w:rPr>
        <w:t>L’organizzazione non si assume alcuna responsabilità per eventuali danni e/o furti</w:t>
      </w:r>
      <w:r>
        <w:rPr>
          <w:rFonts w:ascii="Helvetica" w:hAnsi="Helvetica"/>
          <w:sz w:val="24"/>
          <w:szCs w:val="24"/>
        </w:rPr>
        <w:t xml:space="preserve">; I prodotti dovranno essere  consegnati in tempo utile per l’allestimento a CNA Vicenza secondo le indicazioni che saranno fornite insieme con la conferma di partecipazione che si farà carico dell’allestimento e </w:t>
      </w:r>
      <w:proofErr w:type="spellStart"/>
      <w:r>
        <w:rPr>
          <w:rFonts w:ascii="Helvetica" w:hAnsi="Helvetica"/>
          <w:sz w:val="24"/>
          <w:szCs w:val="24"/>
        </w:rPr>
        <w:t>disallestimento</w:t>
      </w:r>
      <w:proofErr w:type="spellEnd"/>
      <w:r>
        <w:rPr>
          <w:rFonts w:ascii="Helvetica" w:hAnsi="Helvetica"/>
          <w:sz w:val="24"/>
          <w:szCs w:val="24"/>
        </w:rPr>
        <w:t xml:space="preserve"> con la cura del buon padre di famiglia e compatibilmente con gli spazi vetrina disponibili.  Qualora la candidata intenda  allestire e </w:t>
      </w:r>
      <w:proofErr w:type="spellStart"/>
      <w:r>
        <w:rPr>
          <w:rFonts w:ascii="Helvetica" w:hAnsi="Helvetica"/>
          <w:sz w:val="24"/>
          <w:szCs w:val="24"/>
        </w:rPr>
        <w:t>disallestire</w:t>
      </w:r>
      <w:proofErr w:type="spellEnd"/>
      <w:r>
        <w:rPr>
          <w:rFonts w:ascii="Helvetica" w:hAnsi="Helvetica"/>
          <w:sz w:val="24"/>
          <w:szCs w:val="24"/>
        </w:rPr>
        <w:t xml:space="preserve"> autonomamente l’esposizione dei propri prodotti all’interno della vetrina  assegnata deve comunicarlo alla segreterai organizzativa. </w:t>
      </w:r>
    </w:p>
    <w:p w:rsidR="007A506F" w:rsidRDefault="007A506F" w:rsidP="00CB1463">
      <w:pPr>
        <w:pStyle w:val="Paragrafoelenco"/>
        <w:spacing w:before="20" w:after="20" w:line="240" w:lineRule="auto"/>
        <w:ind w:left="0"/>
        <w:jc w:val="both"/>
        <w:rPr>
          <w:rFonts w:ascii="Helvetica" w:hAnsi="Helvetica"/>
        </w:rPr>
      </w:pPr>
    </w:p>
    <w:p w:rsidR="00A54BEE" w:rsidRPr="00CB1463" w:rsidRDefault="00A54BEE" w:rsidP="00CB1463">
      <w:pPr>
        <w:pStyle w:val="Paragrafoelenco"/>
        <w:spacing w:before="20" w:after="20" w:line="240" w:lineRule="auto"/>
        <w:ind w:left="0"/>
        <w:jc w:val="both"/>
        <w:rPr>
          <w:rFonts w:ascii="Helvetica" w:hAnsi="Helvetica"/>
        </w:rPr>
      </w:pPr>
      <w:r w:rsidRPr="00CB1463">
        <w:rPr>
          <w:rFonts w:ascii="Helvetica" w:hAnsi="Helvetica"/>
        </w:rPr>
        <w:t>Allegati:</w:t>
      </w:r>
    </w:p>
    <w:p w:rsidR="00A54BEE" w:rsidRPr="00CB1463" w:rsidRDefault="00A54BEE" w:rsidP="00CB1463">
      <w:pPr>
        <w:pStyle w:val="Paragrafoelenco"/>
        <w:spacing w:before="20" w:after="20" w:line="240" w:lineRule="auto"/>
        <w:ind w:left="0"/>
        <w:jc w:val="both"/>
        <w:rPr>
          <w:rFonts w:ascii="Helvetica" w:hAnsi="Helvetica"/>
        </w:rPr>
      </w:pPr>
      <w:r w:rsidRPr="00CB1463">
        <w:rPr>
          <w:rFonts w:ascii="Helvetica" w:hAnsi="Helvetica"/>
        </w:rPr>
        <w:t xml:space="preserve">n. ____ Presentazione della azienda e dei prodotti oggetto della candidatura (Max.12 </w:t>
      </w:r>
      <w:proofErr w:type="spellStart"/>
      <w:r w:rsidRPr="00CB1463">
        <w:rPr>
          <w:rFonts w:ascii="Helvetica" w:hAnsi="Helvetica"/>
        </w:rPr>
        <w:t>slides</w:t>
      </w:r>
      <w:proofErr w:type="spellEnd"/>
      <w:r w:rsidRPr="00CB1463">
        <w:rPr>
          <w:rFonts w:ascii="Helvetica" w:hAnsi="Helvetica"/>
        </w:rPr>
        <w:t xml:space="preserve">. Dimensione file: </w:t>
      </w:r>
      <w:proofErr w:type="spellStart"/>
      <w:r w:rsidRPr="00CB1463">
        <w:rPr>
          <w:rFonts w:ascii="Helvetica" w:hAnsi="Helvetica"/>
        </w:rPr>
        <w:t>max</w:t>
      </w:r>
      <w:proofErr w:type="spellEnd"/>
      <w:r w:rsidRPr="00CB1463">
        <w:rPr>
          <w:rFonts w:ascii="Helvetica" w:hAnsi="Helvetica"/>
        </w:rPr>
        <w:t xml:space="preserve"> 5 Mb. Formato: .pdf </w:t>
      </w:r>
    </w:p>
    <w:p w:rsidR="00A54BEE" w:rsidRPr="00CB1463" w:rsidRDefault="00A54BEE" w:rsidP="00CB1463">
      <w:pPr>
        <w:pStyle w:val="Paragrafoelenco"/>
        <w:spacing w:before="20" w:after="20" w:line="240" w:lineRule="auto"/>
        <w:ind w:left="0"/>
        <w:jc w:val="both"/>
        <w:rPr>
          <w:rFonts w:ascii="Helvetica" w:hAnsi="Helvetica"/>
        </w:rPr>
      </w:pPr>
      <w:r w:rsidRPr="00CB1463">
        <w:rPr>
          <w:rFonts w:ascii="Helvetica" w:hAnsi="Helvetica"/>
        </w:rPr>
        <w:t xml:space="preserve">n. ____ Foto  di prodotto (2 x ciascun prodotto presentato) (Dimensione per ciascuna foto: </w:t>
      </w:r>
      <w:proofErr w:type="spellStart"/>
      <w:r w:rsidRPr="00CB1463">
        <w:rPr>
          <w:rFonts w:ascii="Helvetica" w:hAnsi="Helvetica"/>
        </w:rPr>
        <w:t>max</w:t>
      </w:r>
      <w:proofErr w:type="spellEnd"/>
      <w:r w:rsidRPr="00CB1463">
        <w:rPr>
          <w:rFonts w:ascii="Helvetica" w:hAnsi="Helvetica"/>
        </w:rPr>
        <w:t xml:space="preserve"> 3 Mb. Formato: .</w:t>
      </w:r>
      <w:proofErr w:type="spellStart"/>
      <w:r w:rsidRPr="00CB1463">
        <w:rPr>
          <w:rFonts w:ascii="Helvetica" w:hAnsi="Helvetica"/>
        </w:rPr>
        <w:t>jpg</w:t>
      </w:r>
      <w:proofErr w:type="spellEnd"/>
      <w:r w:rsidRPr="00CB1463">
        <w:rPr>
          <w:rFonts w:ascii="Helvetica" w:hAnsi="Helvetica"/>
        </w:rPr>
        <w:t>, risoluzione 300dpi – ogni foto deve essere denominata con il nome del prodotto e la numerazione 1 e 2))</w:t>
      </w:r>
    </w:p>
    <w:p w:rsidR="00A54BEE" w:rsidRPr="00CB1463" w:rsidRDefault="00A54BEE" w:rsidP="00CB1463">
      <w:pPr>
        <w:pStyle w:val="Paragrafoelenco"/>
        <w:spacing w:before="20" w:after="20" w:line="240" w:lineRule="auto"/>
        <w:ind w:left="0"/>
        <w:jc w:val="both"/>
        <w:rPr>
          <w:rFonts w:ascii="Helvetica" w:hAnsi="Helvetica"/>
        </w:rPr>
      </w:pPr>
      <w:r w:rsidRPr="00CB1463">
        <w:rPr>
          <w:rFonts w:ascii="Helvetica" w:hAnsi="Helvetica"/>
        </w:rPr>
        <w:t xml:space="preserve">n. 1      </w:t>
      </w:r>
      <w:r w:rsidR="00CB1463" w:rsidRPr="00CB1463">
        <w:rPr>
          <w:rFonts w:ascii="Helvetica" w:hAnsi="Helvetica"/>
        </w:rPr>
        <w:t xml:space="preserve"> I</w:t>
      </w:r>
      <w:r w:rsidRPr="00CB1463">
        <w:rPr>
          <w:rFonts w:ascii="Helvetica" w:hAnsi="Helvetica"/>
        </w:rPr>
        <w:t xml:space="preserve">mmagine personale (Dimensione foto: </w:t>
      </w:r>
      <w:proofErr w:type="spellStart"/>
      <w:r w:rsidRPr="00CB1463">
        <w:rPr>
          <w:rFonts w:ascii="Helvetica" w:hAnsi="Helvetica"/>
        </w:rPr>
        <w:t>max</w:t>
      </w:r>
      <w:proofErr w:type="spellEnd"/>
      <w:r w:rsidRPr="00CB1463">
        <w:rPr>
          <w:rFonts w:ascii="Helvetica" w:hAnsi="Helvetica"/>
        </w:rPr>
        <w:t xml:space="preserve"> 3 Mb. Formato: .</w:t>
      </w:r>
      <w:proofErr w:type="spellStart"/>
      <w:r w:rsidRPr="00CB1463">
        <w:rPr>
          <w:rFonts w:ascii="Helvetica" w:hAnsi="Helvetica"/>
        </w:rPr>
        <w:t>jpg</w:t>
      </w:r>
      <w:proofErr w:type="spellEnd"/>
      <w:r w:rsidRPr="00CB1463">
        <w:rPr>
          <w:rFonts w:ascii="Helvetica" w:hAnsi="Helvetica"/>
        </w:rPr>
        <w:t>, risoluzione 300dpi)</w:t>
      </w:r>
    </w:p>
    <w:p w:rsidR="00421F4E" w:rsidRPr="00CB1463" w:rsidRDefault="00421F4E" w:rsidP="00CB1463">
      <w:pPr>
        <w:spacing w:before="20" w:after="20" w:line="240" w:lineRule="auto"/>
        <w:jc w:val="both"/>
        <w:rPr>
          <w:rFonts w:ascii="Helvetica" w:hAnsi="Helvetica"/>
        </w:rPr>
      </w:pPr>
    </w:p>
    <w:p w:rsidR="00A54BEE" w:rsidRPr="00CB1463" w:rsidRDefault="00A54BEE" w:rsidP="00CB1463">
      <w:pPr>
        <w:spacing w:before="20" w:after="20" w:line="240" w:lineRule="auto"/>
        <w:jc w:val="both"/>
        <w:rPr>
          <w:rFonts w:ascii="Helvetica" w:hAnsi="Helvetica"/>
          <w:sz w:val="20"/>
        </w:rPr>
      </w:pPr>
    </w:p>
    <w:p w:rsidR="00A54BEE" w:rsidRPr="00A54BEE" w:rsidRDefault="00A54BEE" w:rsidP="00421F4E">
      <w:pPr>
        <w:spacing w:after="0" w:line="240" w:lineRule="auto"/>
        <w:rPr>
          <w:rFonts w:ascii="Helvetica" w:hAnsi="Helvetica"/>
        </w:rPr>
      </w:pPr>
    </w:p>
    <w:p w:rsidR="00421F4E" w:rsidRPr="00A54BEE" w:rsidRDefault="00A54BEE" w:rsidP="00421F4E">
      <w:pPr>
        <w:spacing w:after="0" w:line="240" w:lineRule="auto"/>
        <w:rPr>
          <w:rFonts w:ascii="Helvetica" w:hAnsi="Helvetica"/>
        </w:rPr>
      </w:pPr>
      <w:r w:rsidRPr="00A54BEE">
        <w:rPr>
          <w:rFonts w:ascii="Helvetica" w:hAnsi="Helvetica"/>
        </w:rPr>
        <w:t>_________________, __________________                       _____________________________</w:t>
      </w:r>
    </w:p>
    <w:p w:rsidR="00421F4E" w:rsidRPr="00A54BEE" w:rsidRDefault="00A54BEE" w:rsidP="00421F4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18"/>
        </w:rPr>
      </w:pPr>
      <w:r w:rsidRPr="00A54BEE">
        <w:rPr>
          <w:rFonts w:ascii="Helvetica" w:hAnsi="Helvetica"/>
          <w:sz w:val="18"/>
        </w:rPr>
        <w:t>Località</w:t>
      </w:r>
      <w:r w:rsidRPr="00A54BEE">
        <w:rPr>
          <w:rFonts w:ascii="Helvetica" w:hAnsi="Helvetica"/>
          <w:sz w:val="18"/>
        </w:rPr>
        <w:tab/>
      </w:r>
      <w:r w:rsidRPr="00A54BEE">
        <w:rPr>
          <w:rFonts w:ascii="Helvetica" w:hAnsi="Helvetica"/>
          <w:sz w:val="18"/>
        </w:rPr>
        <w:tab/>
      </w:r>
      <w:r w:rsidRPr="00A54BEE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A54BEE">
        <w:rPr>
          <w:rFonts w:ascii="Helvetica" w:hAnsi="Helvetica"/>
          <w:sz w:val="18"/>
        </w:rPr>
        <w:t>Data</w:t>
      </w:r>
      <w:r w:rsidRPr="00A54BEE">
        <w:rPr>
          <w:rFonts w:ascii="Helvetica" w:hAnsi="Helvetica"/>
          <w:sz w:val="18"/>
        </w:rPr>
        <w:tab/>
      </w:r>
      <w:r w:rsidRPr="00A54BEE">
        <w:rPr>
          <w:rFonts w:ascii="Helvetica" w:hAnsi="Helvetica"/>
          <w:sz w:val="18"/>
        </w:rPr>
        <w:tab/>
      </w:r>
      <w:r w:rsidRPr="00A54BEE">
        <w:rPr>
          <w:rFonts w:ascii="Helvetica" w:hAnsi="Helvetica"/>
          <w:sz w:val="18"/>
        </w:rPr>
        <w:tab/>
      </w:r>
      <w:r w:rsidRPr="00A54BEE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A54BEE">
        <w:rPr>
          <w:rFonts w:ascii="Helvetica" w:hAnsi="Helvetica"/>
          <w:sz w:val="18"/>
        </w:rPr>
        <w:tab/>
        <w:t>Timbro e Firma</w:t>
      </w:r>
    </w:p>
    <w:p w:rsidR="00A54BEE" w:rsidRDefault="00A54BEE" w:rsidP="00421F4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:rsidR="00766518" w:rsidRDefault="00766518" w:rsidP="00421F4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:rsidR="00421F4E" w:rsidRPr="00766518" w:rsidRDefault="00421F4E" w:rsidP="00421F4E">
      <w:pPr>
        <w:spacing w:after="0" w:line="240" w:lineRule="auto"/>
        <w:rPr>
          <w:rFonts w:ascii="Helvetica" w:hAnsi="Helvetica"/>
          <w:sz w:val="8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421F4E" w:rsidTr="00290794">
        <w:tc>
          <w:tcPr>
            <w:tcW w:w="5456" w:type="dxa"/>
          </w:tcPr>
          <w:p w:rsidR="00421F4E" w:rsidRDefault="00421F4E" w:rsidP="0029079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A2620F" wp14:editId="3F989252">
                  <wp:extent cx="2524396" cy="701749"/>
                  <wp:effectExtent l="0" t="0" r="9525" b="317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NA_ALT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670" cy="70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421F4E" w:rsidRDefault="00421F4E" w:rsidP="0029079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B322875" wp14:editId="2E46F416">
                  <wp:extent cx="2317898" cy="927159"/>
                  <wp:effectExtent l="0" t="0" r="635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NA_Impresa_Donn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744" cy="92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4E" w:rsidRPr="00E67767" w:rsidTr="00290794">
        <w:tc>
          <w:tcPr>
            <w:tcW w:w="5456" w:type="dxa"/>
          </w:tcPr>
          <w:p w:rsidR="00421F4E" w:rsidRPr="009D76B8" w:rsidRDefault="00421F4E" w:rsidP="00290794">
            <w:pPr>
              <w:jc w:val="center"/>
              <w:rPr>
                <w:rFonts w:ascii="Helvetica" w:hAnsi="Helvetica"/>
                <w:b/>
                <w:noProof/>
                <w:szCs w:val="24"/>
                <w:lang w:eastAsia="it-IT"/>
              </w:rPr>
            </w:pPr>
            <w:r w:rsidRPr="009D76B8">
              <w:rPr>
                <w:rFonts w:ascii="Helvetica" w:hAnsi="Helvetica"/>
                <w:b/>
                <w:noProof/>
                <w:szCs w:val="24"/>
                <w:lang w:eastAsia="it-IT"/>
              </w:rPr>
              <w:t>CNA Vicenza</w:t>
            </w:r>
          </w:p>
          <w:p w:rsidR="00421F4E" w:rsidRPr="009D76B8" w:rsidRDefault="00421F4E" w:rsidP="00290794">
            <w:pPr>
              <w:jc w:val="center"/>
              <w:rPr>
                <w:rFonts w:ascii="Helvetica" w:hAnsi="Helvetica"/>
                <w:noProof/>
                <w:szCs w:val="24"/>
                <w:lang w:eastAsia="it-IT"/>
              </w:rPr>
            </w:pPr>
            <w:r w:rsidRPr="009D76B8">
              <w:rPr>
                <w:rFonts w:ascii="Helvetica" w:hAnsi="Helvetica"/>
                <w:noProof/>
                <w:szCs w:val="24"/>
                <w:lang w:eastAsia="it-IT"/>
              </w:rPr>
              <w:t>Via Giuseppe Zampieri, 19 – Vicenza</w:t>
            </w:r>
          </w:p>
          <w:p w:rsidR="00421F4E" w:rsidRPr="00290794" w:rsidRDefault="00421F4E" w:rsidP="00290794">
            <w:pPr>
              <w:jc w:val="center"/>
              <w:rPr>
                <w:rFonts w:ascii="Helvetica" w:hAnsi="Helvetica"/>
                <w:noProof/>
                <w:szCs w:val="24"/>
                <w:lang w:val="en-US" w:eastAsia="it-IT"/>
              </w:rPr>
            </w:pPr>
            <w:r w:rsidRPr="00290794">
              <w:rPr>
                <w:rFonts w:ascii="Helvetica" w:hAnsi="Helvetica"/>
                <w:noProof/>
                <w:szCs w:val="24"/>
                <w:lang w:val="en-US" w:eastAsia="it-IT"/>
              </w:rPr>
              <w:t xml:space="preserve">T 0444 569900    F 0444 961628  </w:t>
            </w:r>
          </w:p>
          <w:p w:rsidR="00421F4E" w:rsidRPr="00290794" w:rsidRDefault="0086397C" w:rsidP="0086397C">
            <w:pPr>
              <w:jc w:val="center"/>
              <w:rPr>
                <w:rFonts w:ascii="Helvetica" w:hAnsi="Helvetica"/>
                <w:noProof/>
                <w:sz w:val="24"/>
                <w:szCs w:val="24"/>
                <w:lang w:val="en-US" w:eastAsia="it-IT"/>
              </w:rPr>
            </w:pPr>
            <w:r>
              <w:rPr>
                <w:rFonts w:ascii="Helvetica" w:hAnsi="Helvetica"/>
                <w:noProof/>
                <w:szCs w:val="24"/>
                <w:lang w:val="en-US" w:eastAsia="it-IT"/>
              </w:rPr>
              <w:t>ArtigianaUNICA</w:t>
            </w:r>
            <w:r w:rsidR="00421F4E" w:rsidRPr="00290794">
              <w:rPr>
                <w:rFonts w:ascii="Helvetica" w:hAnsi="Helvetica"/>
                <w:noProof/>
                <w:szCs w:val="24"/>
                <w:lang w:val="en-US" w:eastAsia="it-IT"/>
              </w:rPr>
              <w:t>@cnavicenza.it</w:t>
            </w:r>
          </w:p>
        </w:tc>
        <w:tc>
          <w:tcPr>
            <w:tcW w:w="5456" w:type="dxa"/>
          </w:tcPr>
          <w:p w:rsidR="00421F4E" w:rsidRPr="009D76B8" w:rsidRDefault="00421F4E" w:rsidP="00290794">
            <w:pPr>
              <w:jc w:val="center"/>
              <w:rPr>
                <w:rFonts w:ascii="Helvetica" w:hAnsi="Helvetica"/>
                <w:b/>
                <w:noProof/>
                <w:szCs w:val="24"/>
                <w:lang w:eastAsia="it-IT"/>
              </w:rPr>
            </w:pPr>
            <w:r w:rsidRPr="009D76B8">
              <w:rPr>
                <w:rFonts w:ascii="Helvetica" w:hAnsi="Helvetica"/>
                <w:b/>
                <w:noProof/>
                <w:szCs w:val="24"/>
                <w:lang w:eastAsia="it-IT"/>
              </w:rPr>
              <w:t>CNA Impresa Donna</w:t>
            </w:r>
          </w:p>
          <w:p w:rsidR="00421F4E" w:rsidRPr="009D76B8" w:rsidRDefault="00421F4E" w:rsidP="00290794">
            <w:pPr>
              <w:jc w:val="center"/>
              <w:rPr>
                <w:rFonts w:ascii="Helvetica" w:hAnsi="Helvetica"/>
                <w:noProof/>
                <w:szCs w:val="24"/>
                <w:lang w:eastAsia="it-IT"/>
              </w:rPr>
            </w:pPr>
            <w:r w:rsidRPr="009D76B8">
              <w:rPr>
                <w:rFonts w:ascii="Helvetica" w:hAnsi="Helvetica"/>
                <w:noProof/>
                <w:szCs w:val="24"/>
                <w:lang w:eastAsia="it-IT"/>
              </w:rPr>
              <w:t>Piazza M. Armellini, 9 – Roma</w:t>
            </w:r>
          </w:p>
          <w:p w:rsidR="00421F4E" w:rsidRPr="00421F4E" w:rsidRDefault="00421F4E" w:rsidP="00290794">
            <w:pPr>
              <w:jc w:val="center"/>
              <w:rPr>
                <w:rFonts w:ascii="Helvetica" w:hAnsi="Helvetica"/>
                <w:noProof/>
                <w:szCs w:val="24"/>
                <w:lang w:val="en-US" w:eastAsia="it-IT"/>
              </w:rPr>
            </w:pPr>
            <w:r w:rsidRPr="00421F4E">
              <w:rPr>
                <w:rFonts w:ascii="Helvetica" w:hAnsi="Helvetica"/>
                <w:noProof/>
                <w:szCs w:val="24"/>
                <w:lang w:val="en-US" w:eastAsia="it-IT"/>
              </w:rPr>
              <w:t>T 06 44188262  F 06 44188465</w:t>
            </w:r>
          </w:p>
          <w:p w:rsidR="00421F4E" w:rsidRPr="00421F4E" w:rsidRDefault="00421F4E" w:rsidP="00290794">
            <w:pPr>
              <w:jc w:val="center"/>
              <w:rPr>
                <w:rFonts w:ascii="Helvetica" w:hAnsi="Helvetica"/>
                <w:noProof/>
                <w:sz w:val="24"/>
                <w:szCs w:val="24"/>
                <w:lang w:val="en-US" w:eastAsia="it-IT"/>
              </w:rPr>
            </w:pPr>
            <w:r w:rsidRPr="00421F4E">
              <w:rPr>
                <w:rFonts w:ascii="Helvetica" w:hAnsi="Helvetica"/>
                <w:noProof/>
                <w:szCs w:val="24"/>
                <w:lang w:val="en-US" w:eastAsia="it-IT"/>
              </w:rPr>
              <w:t>impresadonna@cna.it</w:t>
            </w:r>
          </w:p>
        </w:tc>
      </w:tr>
    </w:tbl>
    <w:p w:rsidR="00421F4E" w:rsidRPr="00766518" w:rsidRDefault="00421F4E" w:rsidP="00421F4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8"/>
          <w:szCs w:val="24"/>
          <w:lang w:val="en-US"/>
        </w:rPr>
      </w:pPr>
    </w:p>
    <w:p w:rsidR="00766518" w:rsidRPr="00421F4E" w:rsidRDefault="00766518" w:rsidP="00421F4E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:rsidR="009D76B8" w:rsidRPr="00421F4E" w:rsidRDefault="009D76B8" w:rsidP="004B296D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sectPr w:rsidR="009D76B8" w:rsidRPr="00421F4E" w:rsidSect="004B296D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D70"/>
    <w:multiLevelType w:val="hybridMultilevel"/>
    <w:tmpl w:val="E716F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CC4"/>
    <w:multiLevelType w:val="hybridMultilevel"/>
    <w:tmpl w:val="BE900DC2"/>
    <w:lvl w:ilvl="0" w:tplc="D14CFEA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A792F0B"/>
    <w:multiLevelType w:val="hybridMultilevel"/>
    <w:tmpl w:val="ED50A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95391"/>
    <w:multiLevelType w:val="hybridMultilevel"/>
    <w:tmpl w:val="BE900DC2"/>
    <w:lvl w:ilvl="0" w:tplc="D14CF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1B5F16"/>
    <w:multiLevelType w:val="hybridMultilevel"/>
    <w:tmpl w:val="AD7E42F0"/>
    <w:lvl w:ilvl="0" w:tplc="3252D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3095A"/>
    <w:multiLevelType w:val="hybridMultilevel"/>
    <w:tmpl w:val="CBE80300"/>
    <w:lvl w:ilvl="0" w:tplc="D6F06902">
      <w:start w:val="20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41"/>
    <w:rsid w:val="00036270"/>
    <w:rsid w:val="000F4AD8"/>
    <w:rsid w:val="00107E0C"/>
    <w:rsid w:val="00120A05"/>
    <w:rsid w:val="00193B77"/>
    <w:rsid w:val="001C26E8"/>
    <w:rsid w:val="001D58FC"/>
    <w:rsid w:val="00235443"/>
    <w:rsid w:val="00290794"/>
    <w:rsid w:val="00421F4E"/>
    <w:rsid w:val="00490374"/>
    <w:rsid w:val="004B00BE"/>
    <w:rsid w:val="004B296D"/>
    <w:rsid w:val="00533A4C"/>
    <w:rsid w:val="005D7E58"/>
    <w:rsid w:val="006368CE"/>
    <w:rsid w:val="00747B87"/>
    <w:rsid w:val="00766518"/>
    <w:rsid w:val="007A506F"/>
    <w:rsid w:val="007B3C9B"/>
    <w:rsid w:val="007C431A"/>
    <w:rsid w:val="00807F86"/>
    <w:rsid w:val="00811441"/>
    <w:rsid w:val="00841A08"/>
    <w:rsid w:val="0086397C"/>
    <w:rsid w:val="00874A6C"/>
    <w:rsid w:val="0090736E"/>
    <w:rsid w:val="009D76B8"/>
    <w:rsid w:val="00A54BEE"/>
    <w:rsid w:val="00A70D3E"/>
    <w:rsid w:val="00B03FA8"/>
    <w:rsid w:val="00B26C57"/>
    <w:rsid w:val="00BB14D4"/>
    <w:rsid w:val="00BE7A51"/>
    <w:rsid w:val="00BF4020"/>
    <w:rsid w:val="00BF48D1"/>
    <w:rsid w:val="00C96611"/>
    <w:rsid w:val="00CB1463"/>
    <w:rsid w:val="00CB16F3"/>
    <w:rsid w:val="00D62942"/>
    <w:rsid w:val="00E108AC"/>
    <w:rsid w:val="00E27AF0"/>
    <w:rsid w:val="00E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3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7B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6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D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3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7B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6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D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mailto:artigianaunica@cnavicenz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DE02-BB4F-4340-AB5D-F0F0D015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troncon</dc:creator>
  <cp:lastModifiedBy>Cristiana Alderighi CNA</cp:lastModifiedBy>
  <cp:revision>3</cp:revision>
  <cp:lastPrinted>2016-11-28T17:18:00Z</cp:lastPrinted>
  <dcterms:created xsi:type="dcterms:W3CDTF">2016-12-21T14:23:00Z</dcterms:created>
  <dcterms:modified xsi:type="dcterms:W3CDTF">2016-12-21T14:24:00Z</dcterms:modified>
</cp:coreProperties>
</file>